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9E" w:rsidRPr="000F6A5C" w:rsidRDefault="00125444">
      <w:p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>Прочитайте параграф 34</w:t>
      </w:r>
      <w:r w:rsidR="00B2649E" w:rsidRPr="000F6A5C">
        <w:rPr>
          <w:rFonts w:ascii="Times New Roman" w:hAnsi="Times New Roman" w:cs="Times New Roman"/>
          <w:sz w:val="28"/>
          <w:szCs w:val="28"/>
        </w:rPr>
        <w:t>, ответьте на вопросы письменно в тетради.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Как звали владыку  огромной Персидской державы, могущественного  царя в начале  </w:t>
      </w:r>
      <w:r w:rsidRPr="000F6A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A5C">
        <w:rPr>
          <w:rFonts w:ascii="Times New Roman" w:hAnsi="Times New Roman" w:cs="Times New Roman"/>
          <w:sz w:val="28"/>
          <w:szCs w:val="28"/>
        </w:rPr>
        <w:t xml:space="preserve"> века до нашей эры&amp;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 Как поступили с персидскими послами, прибывшими в Афины  и Спарту с предложением покориться Дарию </w:t>
      </w:r>
      <w:r w:rsidRPr="000F6A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6A5C">
        <w:rPr>
          <w:rFonts w:ascii="Times New Roman" w:hAnsi="Times New Roman" w:cs="Times New Roman"/>
          <w:sz w:val="28"/>
          <w:szCs w:val="28"/>
        </w:rPr>
        <w:t>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 Кто такой стратег?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Почему на должность стратега выбрали </w:t>
      </w:r>
      <w:proofErr w:type="spellStart"/>
      <w:r w:rsidRPr="000F6A5C">
        <w:rPr>
          <w:rFonts w:ascii="Times New Roman" w:hAnsi="Times New Roman" w:cs="Times New Roman"/>
          <w:sz w:val="28"/>
          <w:szCs w:val="28"/>
        </w:rPr>
        <w:t>Мильтиада</w:t>
      </w:r>
      <w:proofErr w:type="spellEnd"/>
      <w:r w:rsidRPr="000F6A5C">
        <w:rPr>
          <w:rFonts w:ascii="Times New Roman" w:hAnsi="Times New Roman" w:cs="Times New Roman"/>
          <w:sz w:val="28"/>
          <w:szCs w:val="28"/>
        </w:rPr>
        <w:t>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>Почему спартанцы  согласились помочь Афинам позже, а не сразу?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>Какой единственный город отважился на борьбу с персами и прислал отряд воинов на помощь?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 Сколько весил щит греческого воина?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 Как назывались сомкнутые ряды греческой армии?</w:t>
      </w:r>
    </w:p>
    <w:p w:rsidR="00B2649E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 Когда состоялась Марафонская битва?</w:t>
      </w:r>
    </w:p>
    <w:p w:rsidR="005969AF" w:rsidRPr="000F6A5C" w:rsidRDefault="00B2649E" w:rsidP="00B2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A5C">
        <w:rPr>
          <w:rFonts w:ascii="Times New Roman" w:hAnsi="Times New Roman" w:cs="Times New Roman"/>
          <w:sz w:val="28"/>
          <w:szCs w:val="28"/>
        </w:rPr>
        <w:t xml:space="preserve"> </w:t>
      </w:r>
      <w:r w:rsidR="00191752" w:rsidRPr="000F6A5C">
        <w:rPr>
          <w:rFonts w:ascii="Times New Roman" w:hAnsi="Times New Roman" w:cs="Times New Roman"/>
          <w:sz w:val="28"/>
          <w:szCs w:val="28"/>
        </w:rPr>
        <w:t>Каким было значение М</w:t>
      </w:r>
      <w:r w:rsidRPr="000F6A5C">
        <w:rPr>
          <w:rFonts w:ascii="Times New Roman" w:hAnsi="Times New Roman" w:cs="Times New Roman"/>
          <w:sz w:val="28"/>
          <w:szCs w:val="28"/>
        </w:rPr>
        <w:t>арафонской битвы для Афин</w:t>
      </w:r>
      <w:r w:rsidR="00191752" w:rsidRPr="000F6A5C">
        <w:rPr>
          <w:rFonts w:ascii="Times New Roman" w:hAnsi="Times New Roman" w:cs="Times New Roman"/>
          <w:sz w:val="28"/>
          <w:szCs w:val="28"/>
        </w:rPr>
        <w:t>?</w:t>
      </w:r>
    </w:p>
    <w:p w:rsidR="00191752" w:rsidRPr="000F6A5C" w:rsidRDefault="00191752" w:rsidP="001917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752" w:rsidRPr="000F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CF6"/>
    <w:multiLevelType w:val="hybridMultilevel"/>
    <w:tmpl w:val="504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9E"/>
    <w:rsid w:val="000F6A5C"/>
    <w:rsid w:val="00125444"/>
    <w:rsid w:val="00191752"/>
    <w:rsid w:val="001B1B54"/>
    <w:rsid w:val="00A542D7"/>
    <w:rsid w:val="00B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2021-02-23T15:52:00Z</cp:lastPrinted>
  <dcterms:created xsi:type="dcterms:W3CDTF">2021-02-23T15:01:00Z</dcterms:created>
  <dcterms:modified xsi:type="dcterms:W3CDTF">2021-10-23T12:21:00Z</dcterms:modified>
</cp:coreProperties>
</file>