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b/>
          <w:bCs/>
          <w:color w:val="CC0000"/>
          <w:sz w:val="48"/>
          <w:szCs w:val="48"/>
          <w:lang w:val="en-US"/>
        </w:rPr>
      </w:pPr>
      <w:r w:rsidRPr="00020ED3">
        <w:rPr>
          <w:b/>
          <w:bCs/>
          <w:color w:val="CC0000"/>
          <w:sz w:val="48"/>
          <w:szCs w:val="48"/>
        </w:rPr>
        <w:t>ИГРОТЕКА</w:t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  <w:lang w:val="en-US"/>
        </w:rPr>
      </w:pP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b/>
          <w:bCs/>
          <w:color w:val="000099"/>
          <w:sz w:val="32"/>
          <w:szCs w:val="32"/>
        </w:rPr>
      </w:pPr>
      <w:r w:rsidRPr="00020ED3">
        <w:rPr>
          <w:sz w:val="32"/>
          <w:szCs w:val="32"/>
        </w:rPr>
        <w:t>  </w:t>
      </w:r>
      <w:r w:rsidRPr="00020ED3">
        <w:rPr>
          <w:noProof/>
          <w:sz w:val="32"/>
          <w:szCs w:val="32"/>
        </w:rPr>
        <w:drawing>
          <wp:inline distT="0" distB="0" distL="0" distR="0">
            <wp:extent cx="171450" cy="152400"/>
            <wp:effectExtent l="19050" t="0" r="0" b="0"/>
            <wp:docPr id="154" name="Рисунок 4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ED3">
        <w:rPr>
          <w:b/>
          <w:bCs/>
          <w:i/>
          <w:iCs/>
          <w:color w:val="000099"/>
          <w:sz w:val="32"/>
          <w:szCs w:val="32"/>
        </w:rPr>
        <w:t>Пользуясь подсказками, отгадайте слова, в которых Древняя Русь разместилась</w:t>
      </w:r>
      <w:r w:rsidRPr="00020ED3">
        <w:rPr>
          <w:b/>
          <w:bCs/>
          <w:color w:val="000099"/>
          <w:sz w:val="32"/>
          <w:szCs w:val="32"/>
        </w:rPr>
        <w:t>.</w:t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008080"/>
          <w:sz w:val="32"/>
          <w:szCs w:val="32"/>
        </w:rPr>
        <w:br/>
      </w:r>
      <w:r w:rsidRPr="00020ED3">
        <w:rPr>
          <w:b/>
          <w:bCs/>
          <w:color w:val="CC0000"/>
          <w:sz w:val="32"/>
          <w:szCs w:val="32"/>
        </w:rPr>
        <w:t xml:space="preserve">► </w:t>
      </w:r>
      <w:r w:rsidRPr="00020ED3">
        <w:rPr>
          <w:b/>
          <w:bCs/>
          <w:color w:val="008080"/>
          <w:sz w:val="32"/>
          <w:szCs w:val="32"/>
        </w:rPr>
        <w:t xml:space="preserve"> _ РУСЬ _    (Гимнастический снаряд.) 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  <w:lang w:val="en-US"/>
        </w:rPr>
      </w:pPr>
      <w:r w:rsidRPr="00020ED3">
        <w:rPr>
          <w:b/>
          <w:bCs/>
          <w:color w:val="CC0000"/>
          <w:sz w:val="32"/>
          <w:szCs w:val="32"/>
        </w:rPr>
        <w:t xml:space="preserve">► </w:t>
      </w:r>
      <w:r w:rsidRPr="00020ED3">
        <w:rPr>
          <w:b/>
          <w:bCs/>
          <w:color w:val="008080"/>
          <w:sz w:val="32"/>
          <w:szCs w:val="32"/>
        </w:rPr>
        <w:t xml:space="preserve"> _ </w:t>
      </w:r>
      <w:proofErr w:type="gramStart"/>
      <w:r w:rsidRPr="00020ED3">
        <w:rPr>
          <w:b/>
          <w:bCs/>
          <w:color w:val="008080"/>
          <w:sz w:val="32"/>
          <w:szCs w:val="32"/>
        </w:rPr>
        <w:t>РУС _ Ь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  (Невесёлое чувство.)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 xml:space="preserve">► </w:t>
      </w:r>
      <w:r w:rsidRPr="00020ED3">
        <w:rPr>
          <w:b/>
          <w:bCs/>
          <w:color w:val="008080"/>
          <w:sz w:val="32"/>
          <w:szCs w:val="32"/>
        </w:rPr>
        <w:t> _</w:t>
      </w:r>
      <w:proofErr w:type="gramStart"/>
      <w:r w:rsidRPr="00020ED3">
        <w:rPr>
          <w:b/>
          <w:bCs/>
          <w:color w:val="008080"/>
          <w:sz w:val="32"/>
          <w:szCs w:val="32"/>
        </w:rPr>
        <w:t>РУС _ _ _ Ь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   (Старшая сестра робости и боязливости.)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 xml:space="preserve">► </w:t>
      </w:r>
      <w:r w:rsidRPr="00020ED3">
        <w:rPr>
          <w:b/>
          <w:bCs/>
          <w:color w:val="008080"/>
          <w:sz w:val="32"/>
          <w:szCs w:val="32"/>
        </w:rPr>
        <w:t xml:space="preserve"> _ </w:t>
      </w:r>
      <w:proofErr w:type="gramStart"/>
      <w:r w:rsidRPr="00020ED3">
        <w:rPr>
          <w:b/>
          <w:bCs/>
          <w:color w:val="008080"/>
          <w:sz w:val="32"/>
          <w:szCs w:val="32"/>
        </w:rPr>
        <w:t>РУС _ _ _ Ь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  (Стекло с красивым блеском для праздничной посуды.)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</w:t>
      </w:r>
      <w:proofErr w:type="gramStart"/>
      <w:r w:rsidRPr="00020ED3">
        <w:rPr>
          <w:b/>
          <w:bCs/>
          <w:color w:val="008080"/>
          <w:sz w:val="32"/>
          <w:szCs w:val="32"/>
        </w:rPr>
        <w:t>РУС _ _ Ь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    (Головокружительный детский аттракцион.)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  <w:color w:val="000099"/>
          <w:sz w:val="32"/>
          <w:szCs w:val="32"/>
        </w:rPr>
      </w:pPr>
      <w:r w:rsidRPr="00020ED3">
        <w:rPr>
          <w:sz w:val="32"/>
          <w:szCs w:val="32"/>
        </w:rPr>
        <w:t> </w:t>
      </w:r>
      <w:r w:rsidRPr="00020ED3">
        <w:rPr>
          <w:noProof/>
          <w:sz w:val="32"/>
          <w:szCs w:val="32"/>
        </w:rPr>
        <w:drawing>
          <wp:inline distT="0" distB="0" distL="0" distR="0">
            <wp:extent cx="171450" cy="152400"/>
            <wp:effectExtent l="19050" t="0" r="0" b="0"/>
            <wp:docPr id="155" name="Рисунок 49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ED3">
        <w:rPr>
          <w:b/>
          <w:bCs/>
          <w:i/>
          <w:iCs/>
          <w:color w:val="000099"/>
          <w:sz w:val="32"/>
          <w:szCs w:val="32"/>
        </w:rPr>
        <w:t>Пользуясь подсказками, отгадайте слова, в которых раскинулась Российская Федерация – РФ.</w:t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008080"/>
          <w:sz w:val="32"/>
          <w:szCs w:val="32"/>
        </w:rPr>
        <w:br/>
      </w: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РФ _    (Музыкальный инструмент.)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РФ _ _   (Мифологический певец.)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     (Одежда для шеи.)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     (Скважина для разведки полезных ископаемых.)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      (Горючее полезное ископаемое.)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_    (...-Посадница, историческая личность России.)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_     (Место постройки и ремонта судов.)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_ _    (Болеутоляющее средство из мака.)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_ _ _  (Вид водного спорта.)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_ _ _   (Красные водоросли и пурпурная мантия монарха.)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_ _ _ _  (Древний город-государство в Северной Африке.)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lastRenderedPageBreak/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_ _ _ _   (Храм на Акрополе в Афинах.)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_ _ _ _ _ _  (Устройство для пробивания отверстий.)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_ РФ _ _ _ _ _ _  (Косметические и гигиенические товары.)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Default="00020ED3" w:rsidP="00020ED3">
      <w:pPr>
        <w:pStyle w:val="a3"/>
        <w:spacing w:before="0" w:beforeAutospacing="0" w:after="0" w:afterAutospacing="0"/>
        <w:ind w:left="225" w:right="225"/>
        <w:rPr>
          <w:b/>
          <w:bCs/>
          <w:color w:val="008080"/>
          <w:sz w:val="32"/>
          <w:szCs w:val="32"/>
          <w:lang w:val="en-US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_ РФ _ _ </w:t>
      </w:r>
      <w:proofErr w:type="gramStart"/>
      <w:r w:rsidRPr="00020ED3">
        <w:rPr>
          <w:b/>
          <w:bCs/>
          <w:color w:val="008080"/>
          <w:sz w:val="32"/>
          <w:szCs w:val="32"/>
        </w:rPr>
        <w:t>Р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_ Ф _ _  (Правила написания слов.)</w:t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  <w:lang w:val="en-US"/>
        </w:rPr>
      </w:pPr>
    </w:p>
    <w:p w:rsidR="00020ED3" w:rsidRPr="00020ED3" w:rsidRDefault="00020ED3" w:rsidP="00020ED3">
      <w:pPr>
        <w:pStyle w:val="a3"/>
        <w:numPr>
          <w:ilvl w:val="0"/>
          <w:numId w:val="1"/>
        </w:numPr>
        <w:spacing w:before="90" w:beforeAutospacing="0" w:after="0" w:afterAutospacing="0"/>
        <w:ind w:right="225"/>
        <w:rPr>
          <w:b/>
          <w:bCs/>
          <w:i/>
          <w:iCs/>
          <w:color w:val="000099"/>
          <w:sz w:val="32"/>
          <w:szCs w:val="32"/>
        </w:rPr>
      </w:pPr>
      <w:r w:rsidRPr="00020ED3">
        <w:rPr>
          <w:b/>
          <w:bCs/>
          <w:i/>
          <w:iCs/>
          <w:color w:val="000099"/>
          <w:sz w:val="32"/>
          <w:szCs w:val="32"/>
        </w:rPr>
        <w:t>Российские анаграммы (переставьте буквы в предложенных словах так, чтобы из них получилось слово, относящееся к нашей стране)</w:t>
      </w:r>
    </w:p>
    <w:p w:rsidR="00020ED3" w:rsidRPr="00020ED3" w:rsidRDefault="00020ED3" w:rsidP="00020ED3">
      <w:pPr>
        <w:pStyle w:val="a3"/>
        <w:spacing w:before="90" w:beforeAutospacing="0" w:after="0" w:afterAutospacing="0"/>
        <w:ind w:left="284" w:right="225"/>
        <w:rPr>
          <w:sz w:val="32"/>
          <w:szCs w:val="32"/>
        </w:rPr>
      </w:pPr>
      <w:r w:rsidRPr="00020ED3">
        <w:rPr>
          <w:b/>
          <w:bCs/>
          <w:color w:val="008080"/>
          <w:sz w:val="32"/>
          <w:szCs w:val="32"/>
        </w:rPr>
        <w:br/>
      </w: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СТЕНА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С _ _ _ _    (Высший государственный орган России 1711-1917 гг., подчинённый императору)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РЕНО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Н _ _ _    (Озеро в Ярославской области.)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ВАРАН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Н _ _ _ _   (Река на границе РФ и Эстонии.)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ОСТРОВ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</w:t>
      </w:r>
      <w:proofErr w:type="gramStart"/>
      <w:r w:rsidRPr="00020ED3">
        <w:rPr>
          <w:b/>
          <w:bCs/>
          <w:color w:val="008080"/>
          <w:sz w:val="32"/>
          <w:szCs w:val="32"/>
        </w:rPr>
        <w:t>Р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_ _ _ _ _    (Город «Золотого кольца».)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КОЛОС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О _ _ _ _    (Река в РФ и на Украине.)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ЛАДАН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А _ _ _ _    (Город в Якутии.)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СРОК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О_ _ _    (Город в Оренбургской области.)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ДНО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Д _ _    (Река в Европейской части РФ.)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МЫС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С_ _    (Левый приток Енисея.)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РАГУ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У _ _ _    (Приток Оки.)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ПЕШКА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</w:t>
      </w:r>
      <w:proofErr w:type="gramStart"/>
      <w:r w:rsidRPr="00020ED3">
        <w:rPr>
          <w:b/>
          <w:bCs/>
          <w:color w:val="008080"/>
          <w:sz w:val="32"/>
          <w:szCs w:val="32"/>
        </w:rPr>
        <w:t>П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_ _ _ _    (Река во Владимирской области.)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ТИСКИ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Т _ _ _ _    (Порт в море Лаптевых.)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ИНОГДА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И _ _ _ _ _    (Река в Забайкалье.)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ВЕНА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Н _ _ _    (Питерская водная артерия.)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lastRenderedPageBreak/>
        <w:t>►</w:t>
      </w:r>
      <w:r w:rsidRPr="00020ED3">
        <w:rPr>
          <w:b/>
          <w:bCs/>
          <w:color w:val="008080"/>
          <w:sz w:val="32"/>
          <w:szCs w:val="32"/>
        </w:rPr>
        <w:t xml:space="preserve"> МУКА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</w:t>
      </w:r>
      <w:proofErr w:type="gramStart"/>
      <w:r w:rsidRPr="00020ED3">
        <w:rPr>
          <w:b/>
          <w:bCs/>
          <w:color w:val="008080"/>
          <w:sz w:val="32"/>
          <w:szCs w:val="32"/>
        </w:rPr>
        <w:t>К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_ _ _    (Река в Западной Сибири.)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АКУЛА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</w:t>
      </w:r>
      <w:proofErr w:type="gramStart"/>
      <w:r w:rsidRPr="00020ED3">
        <w:rPr>
          <w:b/>
          <w:bCs/>
          <w:color w:val="008080"/>
          <w:sz w:val="32"/>
          <w:szCs w:val="32"/>
        </w:rPr>
        <w:t>К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_ _ _ _    (Богатый крестьянин-собственник, пользовавшийся наёмным трудом.)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БАР + ЛУНА  </w:t>
      </w:r>
      <w:r w:rsidRPr="00020ED3">
        <w:rPr>
          <w:b/>
          <w:bCs/>
          <w:i/>
          <w:iCs/>
          <w:color w:val="008080"/>
          <w:sz w:val="32"/>
          <w:szCs w:val="32"/>
        </w:rPr>
        <w:t xml:space="preserve">– </w:t>
      </w:r>
      <w:r w:rsidRPr="00020ED3">
        <w:rPr>
          <w:b/>
          <w:bCs/>
          <w:color w:val="008080"/>
          <w:sz w:val="32"/>
          <w:szCs w:val="32"/>
        </w:rPr>
        <w:t>Б _ _ _ _ _ _    (Центр Алтайского края РФ.)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</w:t>
      </w:r>
      <w:proofErr w:type="gramStart"/>
      <w:r w:rsidRPr="00020ED3">
        <w:rPr>
          <w:b/>
          <w:bCs/>
          <w:color w:val="008080"/>
          <w:sz w:val="32"/>
          <w:szCs w:val="32"/>
        </w:rPr>
        <w:t>ОХ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+ НОЛЬ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О _ _ _ _ _    (Крупнейший остров на Байкале.)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БИТ + СЕНЬ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</w:t>
      </w:r>
      <w:proofErr w:type="gramStart"/>
      <w:r w:rsidRPr="00020ED3">
        <w:rPr>
          <w:b/>
          <w:bCs/>
          <w:color w:val="008080"/>
          <w:sz w:val="32"/>
          <w:szCs w:val="32"/>
        </w:rPr>
        <w:t>С</w:t>
      </w:r>
      <w:proofErr w:type="gramEnd"/>
      <w:r w:rsidRPr="00020ED3">
        <w:rPr>
          <w:b/>
          <w:bCs/>
          <w:color w:val="008080"/>
          <w:sz w:val="32"/>
          <w:szCs w:val="32"/>
        </w:rPr>
        <w:t xml:space="preserve"> _ _ _ _ _ _    (Старинный русский напиток.)</w:t>
      </w:r>
      <w:r w:rsidRPr="00020ED3">
        <w:rPr>
          <w:b/>
          <w:bCs/>
          <w:color w:val="008080"/>
          <w:sz w:val="32"/>
          <w:szCs w:val="32"/>
        </w:rPr>
        <w:br/>
      </w:r>
      <w:r w:rsidRPr="00020ED3">
        <w:rPr>
          <w:b/>
          <w:bCs/>
          <w:color w:val="008080"/>
          <w:sz w:val="32"/>
          <w:szCs w:val="32"/>
        </w:rPr>
        <w:br/>
      </w: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ЛЕВ + ТИНА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Л _ _ _ _ _ _    (Российский живописец.)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ЭТАЖ + МИР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Э _ _ _ _ _ _    (Музей в Санкт-Петербурге.)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ГУБА + ВОЛК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Б _ _ _ _ _ _ _    (Русский писатель.)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020ED3" w:rsidRPr="00020ED3" w:rsidRDefault="00020ED3" w:rsidP="00020ED3">
      <w:pPr>
        <w:pStyle w:val="a3"/>
        <w:spacing w:before="0" w:beforeAutospacing="0" w:after="0" w:afterAutospacing="0"/>
        <w:ind w:left="225" w:right="225"/>
        <w:rPr>
          <w:sz w:val="32"/>
          <w:szCs w:val="32"/>
        </w:rPr>
      </w:pPr>
      <w:r w:rsidRPr="00020ED3">
        <w:rPr>
          <w:b/>
          <w:bCs/>
          <w:color w:val="CC0000"/>
          <w:sz w:val="32"/>
          <w:szCs w:val="32"/>
        </w:rPr>
        <w:t>►</w:t>
      </w:r>
      <w:r w:rsidRPr="00020ED3">
        <w:rPr>
          <w:b/>
          <w:bCs/>
          <w:color w:val="008080"/>
          <w:sz w:val="32"/>
          <w:szCs w:val="32"/>
        </w:rPr>
        <w:t xml:space="preserve"> АД + ЛУНА </w:t>
      </w:r>
      <w:r w:rsidRPr="00020ED3">
        <w:rPr>
          <w:b/>
          <w:bCs/>
          <w:i/>
          <w:iCs/>
          <w:color w:val="008080"/>
          <w:sz w:val="32"/>
          <w:szCs w:val="32"/>
        </w:rPr>
        <w:t>–</w:t>
      </w:r>
      <w:r w:rsidRPr="00020ED3">
        <w:rPr>
          <w:b/>
          <w:bCs/>
          <w:color w:val="008080"/>
          <w:sz w:val="32"/>
          <w:szCs w:val="32"/>
        </w:rPr>
        <w:t xml:space="preserve"> Л _ _ _ _ _    (Российский физик-теоретик.)</w:t>
      </w:r>
      <w:r w:rsidRPr="00020ED3">
        <w:rPr>
          <w:b/>
          <w:bCs/>
          <w:color w:val="008080"/>
          <w:sz w:val="32"/>
          <w:szCs w:val="32"/>
        </w:rPr>
        <w:br/>
      </w:r>
    </w:p>
    <w:p w:rsidR="00684D42" w:rsidRPr="00020ED3" w:rsidRDefault="00684D42">
      <w:pPr>
        <w:rPr>
          <w:sz w:val="32"/>
          <w:szCs w:val="32"/>
        </w:rPr>
      </w:pPr>
    </w:p>
    <w:sectPr w:rsidR="00684D42" w:rsidRPr="00020ED3" w:rsidSect="00020ED3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6" o:spid="_x0000_i1025" type="#_x0000_t75" alt="http://zanimatika.narod.ru/Zvezdamini.gif" style="width:13.5pt;height:12pt;visibility:visible;mso-wrap-style:square" o:bullet="t">
        <v:imagedata r:id="rId1" o:title="Zvezdamini"/>
      </v:shape>
    </w:pict>
  </w:numPicBullet>
  <w:abstractNum w:abstractNumId="0">
    <w:nsid w:val="17612721"/>
    <w:multiLevelType w:val="hybridMultilevel"/>
    <w:tmpl w:val="9D509F6E"/>
    <w:lvl w:ilvl="0" w:tplc="CABE6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E6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2A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EC7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639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61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141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67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8880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ED3"/>
    <w:rsid w:val="00020ED3"/>
    <w:rsid w:val="002A292E"/>
    <w:rsid w:val="0068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E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2014-01-21T11:43:00Z</cp:lastPrinted>
  <dcterms:created xsi:type="dcterms:W3CDTF">2014-01-21T11:32:00Z</dcterms:created>
  <dcterms:modified xsi:type="dcterms:W3CDTF">2014-01-21T12:03:00Z</dcterms:modified>
</cp:coreProperties>
</file>