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9AF" w:rsidRDefault="00FD43F3">
      <w:r>
        <w:t>История России 9 класс, 2 урок.</w:t>
      </w:r>
    </w:p>
    <w:p w:rsidR="00FD43F3" w:rsidRDefault="00FD43F3">
      <w:r>
        <w:t>Прочитать параграф 21-22 пункты 1-3. Изучить схему, можно распечатать и вклеить в тетрадь. Заполнить таблицу, пользуясь учебником и схемой.</w:t>
      </w:r>
    </w:p>
    <w:p w:rsidR="00FD43F3" w:rsidRDefault="00FD43F3" w:rsidP="00FD43F3">
      <w:pPr>
        <w:jc w:val="center"/>
      </w:pPr>
      <w:r>
        <w:t>Общественное движение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D43F3" w:rsidTr="00FD43F3">
        <w:tc>
          <w:tcPr>
            <w:tcW w:w="2392" w:type="dxa"/>
          </w:tcPr>
          <w:p w:rsidR="00FD43F3" w:rsidRDefault="00FD43F3">
            <w:r>
              <w:t xml:space="preserve">Название </w:t>
            </w:r>
          </w:p>
          <w:p w:rsidR="00FD43F3" w:rsidRDefault="00FD43F3">
            <w:r>
              <w:t>течения</w:t>
            </w:r>
          </w:p>
        </w:tc>
        <w:tc>
          <w:tcPr>
            <w:tcW w:w="2393" w:type="dxa"/>
          </w:tcPr>
          <w:p w:rsidR="00FD43F3" w:rsidRDefault="00FD43F3">
            <w:r>
              <w:t>Представители</w:t>
            </w:r>
          </w:p>
        </w:tc>
        <w:tc>
          <w:tcPr>
            <w:tcW w:w="2393" w:type="dxa"/>
          </w:tcPr>
          <w:p w:rsidR="00FD43F3" w:rsidRDefault="00FD43F3">
            <w:r>
              <w:t xml:space="preserve">СМИ </w:t>
            </w:r>
          </w:p>
          <w:p w:rsidR="00FD43F3" w:rsidRDefault="00FD43F3">
            <w:r>
              <w:t>(газеты и журналы)</w:t>
            </w:r>
          </w:p>
        </w:tc>
        <w:tc>
          <w:tcPr>
            <w:tcW w:w="2393" w:type="dxa"/>
          </w:tcPr>
          <w:p w:rsidR="00FD43F3" w:rsidRDefault="00FD43F3">
            <w:r>
              <w:t>Основные идеи</w:t>
            </w:r>
          </w:p>
        </w:tc>
      </w:tr>
      <w:tr w:rsidR="00FD43F3" w:rsidTr="00FD43F3">
        <w:tc>
          <w:tcPr>
            <w:tcW w:w="2392" w:type="dxa"/>
          </w:tcPr>
          <w:p w:rsidR="00FD43F3" w:rsidRDefault="00FD43F3"/>
        </w:tc>
        <w:tc>
          <w:tcPr>
            <w:tcW w:w="2393" w:type="dxa"/>
          </w:tcPr>
          <w:p w:rsidR="00FD43F3" w:rsidRDefault="00FD43F3"/>
        </w:tc>
        <w:tc>
          <w:tcPr>
            <w:tcW w:w="2393" w:type="dxa"/>
          </w:tcPr>
          <w:p w:rsidR="00FD43F3" w:rsidRDefault="00FD43F3"/>
        </w:tc>
        <w:tc>
          <w:tcPr>
            <w:tcW w:w="2393" w:type="dxa"/>
          </w:tcPr>
          <w:p w:rsidR="00FD43F3" w:rsidRDefault="00FD43F3"/>
        </w:tc>
      </w:tr>
      <w:tr w:rsidR="00FD43F3" w:rsidTr="00FD43F3">
        <w:tc>
          <w:tcPr>
            <w:tcW w:w="2392" w:type="dxa"/>
          </w:tcPr>
          <w:p w:rsidR="00FD43F3" w:rsidRDefault="00FD43F3"/>
        </w:tc>
        <w:tc>
          <w:tcPr>
            <w:tcW w:w="2393" w:type="dxa"/>
          </w:tcPr>
          <w:p w:rsidR="00FD43F3" w:rsidRDefault="00FD43F3"/>
        </w:tc>
        <w:tc>
          <w:tcPr>
            <w:tcW w:w="2393" w:type="dxa"/>
          </w:tcPr>
          <w:p w:rsidR="00FD43F3" w:rsidRDefault="00FD43F3"/>
        </w:tc>
        <w:tc>
          <w:tcPr>
            <w:tcW w:w="2393" w:type="dxa"/>
          </w:tcPr>
          <w:p w:rsidR="00FD43F3" w:rsidRDefault="00FD43F3"/>
        </w:tc>
      </w:tr>
      <w:tr w:rsidR="00FD43F3" w:rsidTr="00FD43F3">
        <w:tc>
          <w:tcPr>
            <w:tcW w:w="2392" w:type="dxa"/>
          </w:tcPr>
          <w:p w:rsidR="00FD43F3" w:rsidRDefault="00FD43F3"/>
        </w:tc>
        <w:tc>
          <w:tcPr>
            <w:tcW w:w="2393" w:type="dxa"/>
          </w:tcPr>
          <w:p w:rsidR="00FD43F3" w:rsidRDefault="00FD43F3"/>
        </w:tc>
        <w:tc>
          <w:tcPr>
            <w:tcW w:w="2393" w:type="dxa"/>
          </w:tcPr>
          <w:p w:rsidR="00FD43F3" w:rsidRDefault="00FD43F3"/>
        </w:tc>
        <w:tc>
          <w:tcPr>
            <w:tcW w:w="2393" w:type="dxa"/>
          </w:tcPr>
          <w:p w:rsidR="00FD43F3" w:rsidRDefault="00FD43F3"/>
        </w:tc>
      </w:tr>
    </w:tbl>
    <w:p w:rsidR="00FD43F3" w:rsidRDefault="00FD43F3"/>
    <w:p w:rsidR="00FD43F3" w:rsidRPr="00FD43F3" w:rsidRDefault="00FD43F3">
      <w:r>
        <w:rPr>
          <w:noProof/>
          <w:lang w:eastAsia="ru-RU"/>
        </w:rPr>
        <w:drawing>
          <wp:inline distT="0" distB="0" distL="0" distR="0" wp14:anchorId="04D1922A" wp14:editId="1A2BEC63">
            <wp:extent cx="3063468" cy="446442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655" t="16671" r="48347" b="7673"/>
                    <a:stretch/>
                  </pic:blipFill>
                  <pic:spPr bwMode="auto">
                    <a:xfrm>
                      <a:off x="0" y="0"/>
                      <a:ext cx="3065432" cy="446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77D1067E" wp14:editId="220599B1">
            <wp:extent cx="2850777" cy="4323288"/>
            <wp:effectExtent l="0" t="0" r="698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032" t="17931" r="49425" b="12874"/>
                    <a:stretch/>
                  </pic:blipFill>
                  <pic:spPr bwMode="auto">
                    <a:xfrm>
                      <a:off x="0" y="0"/>
                      <a:ext cx="2850336" cy="432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43F3" w:rsidRPr="00FD4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3F3"/>
    <w:rsid w:val="001B1B54"/>
    <w:rsid w:val="00A542D7"/>
    <w:rsid w:val="00FD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4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4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42</Words>
  <Characters>242</Characters>
  <Application>Microsoft Office Word</Application>
  <DocSecurity>0</DocSecurity>
  <Lines>2</Lines>
  <Paragraphs>1</Paragraphs>
  <ScaleCrop>false</ScaleCrop>
  <Company>SPecialiST RePack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2021-01-17T19:17:00Z</dcterms:created>
  <dcterms:modified xsi:type="dcterms:W3CDTF">2021-01-17T19:27:00Z</dcterms:modified>
</cp:coreProperties>
</file>